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6A01CE">
        <w:rPr>
          <w:b/>
          <w:bCs/>
          <w:szCs w:val="28"/>
          <w:lang w:val="uk-UA"/>
        </w:rPr>
        <w:t>Мончинського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6A01CE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Ткачук І.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6A01CE" w:rsidRPr="006A01CE">
        <w:rPr>
          <w:i w:val="0"/>
          <w:sz w:val="28"/>
          <w:szCs w:val="28"/>
        </w:rPr>
        <w:t>Мончинського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6A01CE" w:rsidRPr="006A01CE">
        <w:rPr>
          <w:i w:val="0"/>
          <w:sz w:val="28"/>
          <w:szCs w:val="28"/>
        </w:rPr>
        <w:t>Ткачук І.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6A01CE">
        <w:rPr>
          <w:szCs w:val="28"/>
          <w:lang w:val="uk-UA"/>
        </w:rPr>
        <w:t>Мончинського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6A01CE">
        <w:rPr>
          <w:szCs w:val="28"/>
          <w:lang w:val="uk-UA"/>
        </w:rPr>
        <w:t>Ткачук Інни Вікторівни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48" w:rsidRDefault="00002348" w:rsidP="00AC5928">
      <w:r>
        <w:separator/>
      </w:r>
    </w:p>
  </w:endnote>
  <w:endnote w:type="continuationSeparator" w:id="0">
    <w:p w:rsidR="00002348" w:rsidRDefault="0000234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48" w:rsidRDefault="00002348" w:rsidP="00AC5928">
      <w:r>
        <w:separator/>
      </w:r>
    </w:p>
  </w:footnote>
  <w:footnote w:type="continuationSeparator" w:id="0">
    <w:p w:rsidR="00002348" w:rsidRDefault="0000234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348"/>
    <w:rsid w:val="00002503"/>
    <w:rsid w:val="00011397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01CE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A66EA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AB57E-A618-44BC-839D-BA5CFE33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2022-06-14T07:36:00Z</dcterms:created>
  <dcterms:modified xsi:type="dcterms:W3CDTF">2022-06-14T07:38:00Z</dcterms:modified>
</cp:coreProperties>
</file>